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211"/>
        <w:gridCol w:w="1623"/>
        <w:gridCol w:w="1627"/>
        <w:gridCol w:w="1627"/>
        <w:gridCol w:w="1627"/>
        <w:gridCol w:w="1627"/>
        <w:gridCol w:w="1624"/>
        <w:gridCol w:w="1627"/>
        <w:gridCol w:w="1627"/>
      </w:tblGrid>
      <w:tr w:rsidR="00285782" w:rsidRPr="008A3E24" w:rsidTr="0000438E">
        <w:tc>
          <w:tcPr>
            <w:tcW w:w="426" w:type="pct"/>
          </w:tcPr>
          <w:p w:rsidR="00285782" w:rsidRPr="0000438E" w:rsidRDefault="0000438E" w:rsidP="0000438E">
            <w:pPr>
              <w:jc w:val="center"/>
              <w:rPr>
                <w:b/>
                <w:sz w:val="28"/>
                <w:szCs w:val="28"/>
              </w:rPr>
            </w:pPr>
            <w:bookmarkStart w:id="0" w:name="_Hlk511667792"/>
            <w:r>
              <w:rPr>
                <w:b/>
                <w:sz w:val="28"/>
                <w:szCs w:val="28"/>
              </w:rPr>
              <w:t>S</w:t>
            </w:r>
            <w:r w:rsidR="00285782" w:rsidRPr="0000438E">
              <w:rPr>
                <w:b/>
                <w:sz w:val="28"/>
                <w:szCs w:val="28"/>
              </w:rPr>
              <w:t>pår</w:t>
            </w:r>
          </w:p>
        </w:tc>
        <w:tc>
          <w:tcPr>
            <w:tcW w:w="571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</w:t>
            </w:r>
            <w:r w:rsidR="0000438E" w:rsidRPr="00427D6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V75-2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V75-3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V75-4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V75-5</w:t>
            </w:r>
          </w:p>
        </w:tc>
        <w:tc>
          <w:tcPr>
            <w:tcW w:w="571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V75-6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V75-7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Totalt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135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11</w:t>
            </w:r>
            <w:r w:rsidR="00C514BE">
              <w:rPr>
                <w:rFonts w:cstheme="minorHAnsi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116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11</w:t>
            </w:r>
            <w:r w:rsidR="00C514BE">
              <w:rPr>
                <w:rFonts w:cstheme="minorHAnsi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126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123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12</w:t>
            </w:r>
            <w:r w:rsidR="00C514BE">
              <w:rPr>
                <w:rFonts w:cstheme="minorHAnsi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572" w:type="pct"/>
          </w:tcPr>
          <w:p w:rsidR="00285782" w:rsidRPr="00427D64" w:rsidRDefault="00772ACB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85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9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71" w:type="pct"/>
          </w:tcPr>
          <w:p w:rsidR="00285782" w:rsidRPr="00427D64" w:rsidRDefault="0000438E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13</w:t>
            </w:r>
            <w:r w:rsidR="004F0B09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94</w:t>
            </w:r>
          </w:p>
        </w:tc>
        <w:tc>
          <w:tcPr>
            <w:tcW w:w="572" w:type="pct"/>
          </w:tcPr>
          <w:p w:rsidR="00285782" w:rsidRPr="00003293" w:rsidRDefault="00F16B09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03293">
              <w:rPr>
                <w:rFonts w:cstheme="minorHAnsi"/>
                <w:b/>
                <w:color w:val="FF0000"/>
                <w:sz w:val="40"/>
                <w:szCs w:val="40"/>
              </w:rPr>
              <w:t>13</w:t>
            </w:r>
            <w:r w:rsidR="00111513" w:rsidRPr="00003293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100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108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122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96</w:t>
            </w:r>
          </w:p>
        </w:tc>
        <w:tc>
          <w:tcPr>
            <w:tcW w:w="572" w:type="pct"/>
          </w:tcPr>
          <w:p w:rsidR="00285782" w:rsidRPr="00427D64" w:rsidRDefault="00772ACB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78</w:t>
            </w:r>
            <w:r w:rsidR="004F0B09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129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111513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F16B09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  <w:r w:rsidR="00C514BE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D47967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1666C4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D47967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772ACB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D47967">
              <w:rPr>
                <w:rFonts w:cstheme="minorHAnsi"/>
                <w:b/>
                <w:color w:val="0000FF"/>
                <w:sz w:val="40"/>
                <w:szCs w:val="40"/>
              </w:rPr>
              <w:t>41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  <w:r w:rsidR="00C514BE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111513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12</w:t>
            </w:r>
            <w:r w:rsidR="00C514BE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003293" w:rsidRDefault="00285782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03293">
              <w:rPr>
                <w:rFonts w:cstheme="minorHAnsi"/>
                <w:b/>
                <w:color w:val="FF0000"/>
                <w:sz w:val="40"/>
                <w:szCs w:val="40"/>
              </w:rPr>
              <w:t>11</w:t>
            </w:r>
            <w:r w:rsidR="00732CB8" w:rsidRPr="00003293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F16B09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C514BE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12</w:t>
            </w:r>
            <w:r w:rsidR="004702ED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  <w:r w:rsidR="00EC772D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772ACB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EC772D">
              <w:rPr>
                <w:rFonts w:cstheme="minorHAnsi"/>
                <w:b/>
                <w:color w:val="0000FF"/>
                <w:sz w:val="40"/>
                <w:szCs w:val="40"/>
              </w:rPr>
              <w:t>9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</w:t>
            </w:r>
            <w:r w:rsidR="00111513">
              <w:rPr>
                <w:rFonts w:cstheme="minorHAnsi"/>
                <w:b/>
                <w:sz w:val="40"/>
                <w:szCs w:val="40"/>
              </w:rPr>
              <w:t>20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111513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13</w:t>
            </w:r>
            <w:r w:rsidR="00AB1BBD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100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8</w:t>
            </w:r>
            <w:r w:rsidR="001666C4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13</w:t>
            </w:r>
            <w:r w:rsidR="00C514BE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</w:t>
            </w:r>
            <w:r w:rsidR="005D610F">
              <w:rPr>
                <w:rFonts w:cstheme="minorHAnsi"/>
                <w:b/>
                <w:sz w:val="40"/>
                <w:szCs w:val="40"/>
              </w:rPr>
              <w:t>1</w:t>
            </w:r>
            <w:r w:rsidR="00EC772D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EC772D">
              <w:rPr>
                <w:rFonts w:cstheme="minorHAnsi"/>
                <w:b/>
                <w:color w:val="0000FF"/>
                <w:sz w:val="40"/>
                <w:szCs w:val="40"/>
              </w:rPr>
              <w:t>9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5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  <w:r w:rsidR="00D47967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110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732CB8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D47967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10</w:t>
            </w:r>
            <w:r w:rsidR="004702ED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EC772D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D47967">
              <w:rPr>
                <w:rFonts w:cstheme="minorHAnsi"/>
                <w:b/>
                <w:color w:val="0000FF"/>
                <w:sz w:val="40"/>
                <w:szCs w:val="40"/>
              </w:rPr>
              <w:t>40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73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77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111513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</w:t>
            </w:r>
            <w:r w:rsidR="00732CB8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9</w:t>
            </w:r>
            <w:r w:rsidR="00C514BE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</w:t>
            </w:r>
            <w:r w:rsidR="00AB1BBD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275D32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</w:t>
            </w:r>
            <w:r w:rsidR="004F0B09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427D64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5</w:t>
            </w:r>
            <w:r w:rsidR="00AB1BBD">
              <w:rPr>
                <w:rFonts w:cstheme="minorHAnsi"/>
                <w:b/>
                <w:color w:val="0000FF"/>
                <w:sz w:val="40"/>
                <w:szCs w:val="40"/>
              </w:rPr>
              <w:t>6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5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57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5D610F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D47967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285782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4F0B09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66</w:t>
            </w:r>
          </w:p>
        </w:tc>
        <w:tc>
          <w:tcPr>
            <w:tcW w:w="571" w:type="pct"/>
          </w:tcPr>
          <w:p w:rsidR="00285782" w:rsidRPr="00427D64" w:rsidRDefault="00D47967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60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70</w:t>
            </w:r>
          </w:p>
        </w:tc>
        <w:tc>
          <w:tcPr>
            <w:tcW w:w="572" w:type="pct"/>
          </w:tcPr>
          <w:p w:rsidR="00285782" w:rsidRPr="00427D64" w:rsidRDefault="00427D64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44</w:t>
            </w:r>
            <w:r w:rsidR="00D47967">
              <w:rPr>
                <w:rFonts w:cstheme="minorHAnsi"/>
                <w:b/>
                <w:color w:val="0000FF"/>
                <w:sz w:val="40"/>
                <w:szCs w:val="40"/>
              </w:rPr>
              <w:t>4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111513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76</w:t>
            </w:r>
          </w:p>
        </w:tc>
        <w:tc>
          <w:tcPr>
            <w:tcW w:w="572" w:type="pct"/>
          </w:tcPr>
          <w:p w:rsidR="00285782" w:rsidRPr="00427D64" w:rsidRDefault="00111513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60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69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50</w:t>
            </w:r>
          </w:p>
        </w:tc>
        <w:tc>
          <w:tcPr>
            <w:tcW w:w="571" w:type="pct"/>
          </w:tcPr>
          <w:p w:rsidR="00285782" w:rsidRPr="00427D64" w:rsidRDefault="00F16B09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</w:t>
            </w:r>
            <w:r w:rsidR="004F0B09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75</w:t>
            </w:r>
          </w:p>
        </w:tc>
        <w:tc>
          <w:tcPr>
            <w:tcW w:w="572" w:type="pct"/>
          </w:tcPr>
          <w:p w:rsidR="00285782" w:rsidRPr="00427D64" w:rsidRDefault="00427D64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4</w:t>
            </w:r>
            <w:r w:rsidR="00EC772D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4F0B09">
              <w:rPr>
                <w:rFonts w:cstheme="minorHAnsi"/>
                <w:b/>
                <w:color w:val="0000FF"/>
                <w:sz w:val="40"/>
                <w:szCs w:val="40"/>
              </w:rPr>
              <w:t>3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</w:t>
            </w:r>
            <w:r w:rsidR="00111513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D47967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5D610F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8</w:t>
            </w:r>
            <w:r w:rsidR="00732CB8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67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4702ED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78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4</w:t>
            </w:r>
            <w:r w:rsidR="00D47967">
              <w:rPr>
                <w:rFonts w:cstheme="minorHAnsi"/>
                <w:b/>
                <w:color w:val="0000FF"/>
                <w:sz w:val="40"/>
                <w:szCs w:val="40"/>
              </w:rPr>
              <w:t>70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</w:t>
            </w:r>
            <w:r w:rsidR="00AB1BBD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7</w:t>
            </w:r>
            <w:r w:rsidR="00AB1BBD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42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8</w:t>
            </w:r>
            <w:r w:rsidR="00AB1BBD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59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C514BE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65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43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8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38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62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24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</w:t>
            </w:r>
            <w:r w:rsidR="00C514BE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61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53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54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3</w:t>
            </w:r>
            <w:r w:rsidR="00C514BE">
              <w:rPr>
                <w:rFonts w:cstheme="minorHAnsi"/>
                <w:b/>
                <w:color w:val="0000FF"/>
                <w:sz w:val="40"/>
                <w:szCs w:val="40"/>
              </w:rPr>
              <w:t>60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13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78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571" w:type="pct"/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00438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</w:p>
        </w:tc>
        <w:tc>
          <w:tcPr>
            <w:tcW w:w="572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25</w:t>
            </w:r>
          </w:p>
        </w:tc>
        <w:tc>
          <w:tcPr>
            <w:tcW w:w="571" w:type="pct"/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13</w:t>
            </w:r>
          </w:p>
        </w:tc>
        <w:tc>
          <w:tcPr>
            <w:tcW w:w="572" w:type="pct"/>
          </w:tcPr>
          <w:p w:rsidR="00285782" w:rsidRPr="00427D64" w:rsidRDefault="00427D64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77</w:t>
            </w:r>
          </w:p>
        </w:tc>
      </w:tr>
      <w:tr w:rsidR="00285782" w:rsidRPr="005B2E0D" w:rsidTr="00427D64">
        <w:tc>
          <w:tcPr>
            <w:tcW w:w="426" w:type="pct"/>
            <w:tcBorders>
              <w:bottom w:val="single" w:sz="12" w:space="0" w:color="auto"/>
            </w:tcBorders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285782" w:rsidRPr="00427D64" w:rsidRDefault="0000438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00438E" w:rsidP="004F0B0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</w:t>
            </w:r>
            <w:r w:rsidR="004F0B09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11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F16B09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27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285782" w:rsidRPr="00427D64" w:rsidRDefault="004702ED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275D3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27D64">
              <w:rPr>
                <w:rFonts w:cstheme="minorHAnsi"/>
                <w:b/>
                <w:sz w:val="40"/>
                <w:szCs w:val="40"/>
              </w:rPr>
              <w:t>14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427D64" w:rsidP="004F0B09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0000FF"/>
                <w:sz w:val="40"/>
                <w:szCs w:val="40"/>
              </w:rPr>
              <w:t>7</w:t>
            </w:r>
            <w:r w:rsidR="004F0B09">
              <w:rPr>
                <w:rFonts w:cstheme="minorHAnsi"/>
                <w:b/>
                <w:color w:val="0000FF"/>
                <w:sz w:val="40"/>
                <w:szCs w:val="40"/>
              </w:rPr>
              <w:t>8</w:t>
            </w:r>
          </w:p>
        </w:tc>
      </w:tr>
      <w:tr w:rsidR="00427D64" w:rsidRPr="0000438E" w:rsidTr="00427D64"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FF326C">
            <w:pPr>
              <w:jc w:val="center"/>
              <w:rPr>
                <w:color w:val="0000FF"/>
                <w:sz w:val="36"/>
                <w:szCs w:val="36"/>
              </w:rPr>
            </w:pPr>
            <w:bookmarkStart w:id="1" w:name="_Hlk511852464"/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1099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4B6BE5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1097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1098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1105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1099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1100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5D610F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0000FF"/>
                <w:sz w:val="40"/>
                <w:szCs w:val="40"/>
              </w:rPr>
              <w:t>1104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427D64" w:rsidRDefault="005D610F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fldChar w:fldCharType="begin"/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instrText xml:space="preserve"> =SUM(ABOVE) </w:instrTex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fldChar w:fldCharType="separate"/>
            </w:r>
            <w:r w:rsidR="00D47967">
              <w:rPr>
                <w:rFonts w:cstheme="minorHAnsi"/>
                <w:b/>
                <w:noProof/>
                <w:color w:val="FF0000"/>
                <w:sz w:val="40"/>
                <w:szCs w:val="40"/>
              </w:rPr>
              <w:t>7702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fldChar w:fldCharType="end"/>
            </w:r>
            <w:bookmarkStart w:id="2" w:name="_GoBack"/>
            <w:bookmarkEnd w:id="2"/>
          </w:p>
        </w:tc>
      </w:tr>
      <w:bookmarkEnd w:id="0"/>
      <w:bookmarkEnd w:id="1"/>
    </w:tbl>
    <w:p w:rsidR="00286594" w:rsidRDefault="00286594"/>
    <w:p w:rsidR="00286594" w:rsidRPr="00427D64" w:rsidRDefault="00427D64">
      <w:pPr>
        <w:rPr>
          <w:sz w:val="32"/>
          <w:szCs w:val="32"/>
        </w:rPr>
      </w:pPr>
      <w:r w:rsidRPr="00427D64">
        <w:rPr>
          <w:sz w:val="32"/>
          <w:szCs w:val="32"/>
        </w:rPr>
        <w:t>Den statistiska raden just nu nedan.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211"/>
        <w:gridCol w:w="1623"/>
        <w:gridCol w:w="1627"/>
        <w:gridCol w:w="1627"/>
        <w:gridCol w:w="1627"/>
        <w:gridCol w:w="1627"/>
        <w:gridCol w:w="1624"/>
        <w:gridCol w:w="1627"/>
        <w:gridCol w:w="1627"/>
      </w:tblGrid>
      <w:tr w:rsidR="00427D64" w:rsidRPr="00427D64" w:rsidTr="00964673"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003293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2,</w:t>
            </w:r>
            <w:r w:rsidR="00427D64" w:rsidRPr="00427D64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  <w:r w:rsidR="00003293">
              <w:rPr>
                <w:rFonts w:cstheme="minorHAnsi"/>
                <w:b/>
                <w:color w:val="FF0000"/>
                <w:sz w:val="40"/>
                <w:szCs w:val="40"/>
              </w:rPr>
              <w:t>,4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427D64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427D64" w:rsidRDefault="00427D64" w:rsidP="00964673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</w:p>
        </w:tc>
      </w:tr>
    </w:tbl>
    <w:p w:rsidR="00286594" w:rsidRDefault="00286594" w:rsidP="00285782">
      <w:pPr>
        <w:rPr>
          <w:b/>
          <w:sz w:val="28"/>
          <w:szCs w:val="28"/>
        </w:rPr>
      </w:pPr>
    </w:p>
    <w:p w:rsidR="00427D64" w:rsidRDefault="00427D64" w:rsidP="002857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 som sticker ut lite extra är att spår 1 vinner mest i V75-1. Spår 2 vinner klart minst i V75-2 och 7!</w:t>
      </w:r>
    </w:p>
    <w:p w:rsidR="00427D64" w:rsidRPr="005D51AA" w:rsidRDefault="00427D64" w:rsidP="0028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Spår 3 klart mest i V75-1</w:t>
      </w:r>
      <w:r w:rsidR="00925E0F">
        <w:rPr>
          <w:b/>
          <w:sz w:val="28"/>
          <w:szCs w:val="28"/>
        </w:rPr>
        <w:t xml:space="preserve">. Gillar man startspår 10, så ska man satsa på den i V75-4. Spår 11 och 12 ska man helst inte satsa stora pengar på i V75-3, där Guld traditionellt har varit. Man kan ju förnimma sig, att ofta är det ”bara” 10 hästar där. Samtidigt som spår 2 och 5 dominerar där. </w:t>
      </w:r>
    </w:p>
    <w:sectPr w:rsidR="00427D64" w:rsidRPr="005D51AA" w:rsidSect="00427D64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6E" w:rsidRDefault="006D5E6E" w:rsidP="00FF326C">
      <w:pPr>
        <w:spacing w:after="0" w:line="240" w:lineRule="auto"/>
      </w:pPr>
      <w:r>
        <w:separator/>
      </w:r>
    </w:p>
  </w:endnote>
  <w:end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6E" w:rsidRDefault="006D5E6E" w:rsidP="00FF326C">
      <w:pPr>
        <w:spacing w:after="0" w:line="240" w:lineRule="auto"/>
      </w:pPr>
      <w:r>
        <w:separator/>
      </w:r>
    </w:p>
  </w:footnote>
  <w:foot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6E" w:rsidRPr="00FF326C" w:rsidRDefault="006D5E6E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>Hur fördelas</w:t>
    </w:r>
    <w:r w:rsidR="00427D64">
      <w:rPr>
        <w:sz w:val="40"/>
        <w:szCs w:val="40"/>
      </w:rPr>
      <w:t xml:space="preserve"> alla</w:t>
    </w:r>
    <w:r w:rsidRPr="00FF326C">
      <w:rPr>
        <w:sz w:val="40"/>
        <w:szCs w:val="40"/>
      </w:rPr>
      <w:t xml:space="preserve"> vinnarna (startspåren) i </w:t>
    </w:r>
    <w:r w:rsidRPr="00FF326C">
      <w:rPr>
        <w:b/>
        <w:color w:val="FF0000"/>
        <w:sz w:val="40"/>
        <w:szCs w:val="40"/>
      </w:rPr>
      <w:t>V75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03293"/>
    <w:rsid w:val="0000438E"/>
    <w:rsid w:val="0002312A"/>
    <w:rsid w:val="00040B15"/>
    <w:rsid w:val="00053578"/>
    <w:rsid w:val="00075AE1"/>
    <w:rsid w:val="00092DE8"/>
    <w:rsid w:val="000B0DBA"/>
    <w:rsid w:val="000D7102"/>
    <w:rsid w:val="000F1D96"/>
    <w:rsid w:val="00111513"/>
    <w:rsid w:val="00113711"/>
    <w:rsid w:val="00132546"/>
    <w:rsid w:val="00133B47"/>
    <w:rsid w:val="001666C4"/>
    <w:rsid w:val="001706BA"/>
    <w:rsid w:val="001B7258"/>
    <w:rsid w:val="001C5E70"/>
    <w:rsid w:val="001E6388"/>
    <w:rsid w:val="001F1D91"/>
    <w:rsid w:val="00275D32"/>
    <w:rsid w:val="00285782"/>
    <w:rsid w:val="00286594"/>
    <w:rsid w:val="002A15AD"/>
    <w:rsid w:val="002D1302"/>
    <w:rsid w:val="002D710B"/>
    <w:rsid w:val="002E06E2"/>
    <w:rsid w:val="00331862"/>
    <w:rsid w:val="00331945"/>
    <w:rsid w:val="003327F3"/>
    <w:rsid w:val="00353B90"/>
    <w:rsid w:val="00377A1B"/>
    <w:rsid w:val="00395A31"/>
    <w:rsid w:val="003E6498"/>
    <w:rsid w:val="003F4974"/>
    <w:rsid w:val="003F5B1B"/>
    <w:rsid w:val="00427D64"/>
    <w:rsid w:val="00456144"/>
    <w:rsid w:val="00467281"/>
    <w:rsid w:val="004702ED"/>
    <w:rsid w:val="00496034"/>
    <w:rsid w:val="004A4B6A"/>
    <w:rsid w:val="004A553C"/>
    <w:rsid w:val="004B23B1"/>
    <w:rsid w:val="004B6BE5"/>
    <w:rsid w:val="004D7E14"/>
    <w:rsid w:val="004E67F0"/>
    <w:rsid w:val="004F0B09"/>
    <w:rsid w:val="004F33C8"/>
    <w:rsid w:val="004F35B6"/>
    <w:rsid w:val="005106C0"/>
    <w:rsid w:val="00515BAB"/>
    <w:rsid w:val="00523731"/>
    <w:rsid w:val="00532F2B"/>
    <w:rsid w:val="00535183"/>
    <w:rsid w:val="005446AB"/>
    <w:rsid w:val="00597325"/>
    <w:rsid w:val="005B2E0D"/>
    <w:rsid w:val="005B6DB7"/>
    <w:rsid w:val="005D51AA"/>
    <w:rsid w:val="005D610F"/>
    <w:rsid w:val="005D7AFE"/>
    <w:rsid w:val="005F72C9"/>
    <w:rsid w:val="0061523A"/>
    <w:rsid w:val="006338F9"/>
    <w:rsid w:val="00646BEE"/>
    <w:rsid w:val="006716E7"/>
    <w:rsid w:val="006722A1"/>
    <w:rsid w:val="006A1ECF"/>
    <w:rsid w:val="006A2A17"/>
    <w:rsid w:val="006D5E6E"/>
    <w:rsid w:val="00732CB8"/>
    <w:rsid w:val="00772ACB"/>
    <w:rsid w:val="0079430A"/>
    <w:rsid w:val="007A3457"/>
    <w:rsid w:val="007D46B9"/>
    <w:rsid w:val="007D563B"/>
    <w:rsid w:val="00800268"/>
    <w:rsid w:val="008014EF"/>
    <w:rsid w:val="008145B9"/>
    <w:rsid w:val="00846CC4"/>
    <w:rsid w:val="008733CF"/>
    <w:rsid w:val="00880AD6"/>
    <w:rsid w:val="008956CA"/>
    <w:rsid w:val="008A2345"/>
    <w:rsid w:val="008A3E24"/>
    <w:rsid w:val="008A6D0B"/>
    <w:rsid w:val="008C4EB8"/>
    <w:rsid w:val="008E48AB"/>
    <w:rsid w:val="00925E0F"/>
    <w:rsid w:val="009276C0"/>
    <w:rsid w:val="00941EE0"/>
    <w:rsid w:val="009538D2"/>
    <w:rsid w:val="009674C0"/>
    <w:rsid w:val="00990642"/>
    <w:rsid w:val="009A1E05"/>
    <w:rsid w:val="009A66F2"/>
    <w:rsid w:val="009B084C"/>
    <w:rsid w:val="009E3BF6"/>
    <w:rsid w:val="009F6E76"/>
    <w:rsid w:val="00A42790"/>
    <w:rsid w:val="00A51391"/>
    <w:rsid w:val="00A52D87"/>
    <w:rsid w:val="00A6657D"/>
    <w:rsid w:val="00A728CB"/>
    <w:rsid w:val="00A7359C"/>
    <w:rsid w:val="00AB1BBD"/>
    <w:rsid w:val="00AD469E"/>
    <w:rsid w:val="00B11395"/>
    <w:rsid w:val="00B16960"/>
    <w:rsid w:val="00B607DF"/>
    <w:rsid w:val="00B73023"/>
    <w:rsid w:val="00B80DEB"/>
    <w:rsid w:val="00BC7886"/>
    <w:rsid w:val="00BD3B05"/>
    <w:rsid w:val="00BF3EEF"/>
    <w:rsid w:val="00C33B1B"/>
    <w:rsid w:val="00C46E7E"/>
    <w:rsid w:val="00C514BE"/>
    <w:rsid w:val="00C549E6"/>
    <w:rsid w:val="00C57952"/>
    <w:rsid w:val="00C66A4F"/>
    <w:rsid w:val="00C829C2"/>
    <w:rsid w:val="00C94358"/>
    <w:rsid w:val="00CB764D"/>
    <w:rsid w:val="00CC2195"/>
    <w:rsid w:val="00CF51EF"/>
    <w:rsid w:val="00D029B0"/>
    <w:rsid w:val="00D205C0"/>
    <w:rsid w:val="00D352EE"/>
    <w:rsid w:val="00D47967"/>
    <w:rsid w:val="00D622D5"/>
    <w:rsid w:val="00D70FD9"/>
    <w:rsid w:val="00DD3599"/>
    <w:rsid w:val="00DD6CAC"/>
    <w:rsid w:val="00E048A7"/>
    <w:rsid w:val="00E34947"/>
    <w:rsid w:val="00E4236E"/>
    <w:rsid w:val="00E73F23"/>
    <w:rsid w:val="00E90534"/>
    <w:rsid w:val="00EC56BD"/>
    <w:rsid w:val="00EC772D"/>
    <w:rsid w:val="00ED2FAC"/>
    <w:rsid w:val="00EE3BCF"/>
    <w:rsid w:val="00F07DF9"/>
    <w:rsid w:val="00F16B09"/>
    <w:rsid w:val="00F2484C"/>
    <w:rsid w:val="00F24B18"/>
    <w:rsid w:val="00F323EC"/>
    <w:rsid w:val="00F94AE8"/>
    <w:rsid w:val="00FB0FEF"/>
    <w:rsid w:val="00FC581A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E36167"/>
  <w15:docId w15:val="{8BCC4FD2-99DD-4E59-ACDF-F3FA55A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A4B5-79FE-4E63-8B57-747DF116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19</cp:revision>
  <cp:lastPrinted>2018-04-16T16:38:00Z</cp:lastPrinted>
  <dcterms:created xsi:type="dcterms:W3CDTF">2018-04-18T19:46:00Z</dcterms:created>
  <dcterms:modified xsi:type="dcterms:W3CDTF">2018-06-03T10:59:00Z</dcterms:modified>
</cp:coreProperties>
</file>